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0514E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0514EB" w:rsidRPr="000514E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befagyott váll fizioterápiás vizsgálatáról és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A5545" w:rsidRPr="00EA5545">
        <w:rPr>
          <w:rFonts w:asciiTheme="minorHAnsi" w:hAnsiTheme="minorHAnsi"/>
          <w:color w:val="1F497D" w:themeColor="text2"/>
          <w:sz w:val="22"/>
          <w:szCs w:val="22"/>
        </w:rPr>
        <w:t>002327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F22DF" w:rsidRPr="005F22DF">
        <w:rPr>
          <w:rFonts w:asciiTheme="minorHAnsi" w:hAnsiTheme="minorHAnsi"/>
          <w:color w:val="1F497D" w:themeColor="text2"/>
          <w:sz w:val="22"/>
          <w:szCs w:val="22"/>
        </w:rPr>
        <w:t>Mozgásterápia, fizioterápia</w:t>
      </w:r>
      <w:r w:rsidR="005F22D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F22DF" w:rsidRPr="005F22DF">
        <w:rPr>
          <w:rFonts w:asciiTheme="minorHAnsi" w:hAnsiTheme="minorHAnsi"/>
          <w:color w:val="1F497D" w:themeColor="text2"/>
          <w:sz w:val="22"/>
          <w:szCs w:val="22"/>
        </w:rPr>
        <w:t>Ortopédia</w:t>
      </w:r>
      <w:r w:rsidR="005F22D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5F22DF" w:rsidRPr="005F22DF">
        <w:rPr>
          <w:rFonts w:asciiTheme="minorHAnsi" w:hAnsiTheme="minorHAnsi"/>
          <w:color w:val="1F497D" w:themeColor="text2"/>
          <w:sz w:val="22"/>
          <w:szCs w:val="22"/>
        </w:rPr>
        <w:t>Reumatológia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</w:t>
      </w:r>
      <w:r w:rsidR="009D547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24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9D5475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24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3A1BE9" w:rsidRPr="003A1BE9" w:rsidRDefault="005E2BA6" w:rsidP="005E2BA6">
      <w:pPr>
        <w:pStyle w:val="Listaszerbekezds"/>
        <w:numPr>
          <w:ilvl w:val="0"/>
          <w:numId w:val="23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5E2BA6">
        <w:rPr>
          <w:rFonts w:asciiTheme="minorHAnsi" w:hAnsiTheme="minorHAnsi" w:cstheme="minorHAnsi"/>
          <w:color w:val="1F497D" w:themeColor="text2"/>
        </w:rPr>
        <w:t>A kar, a váll és a kéz mozgáskárosodását felmérő kérdőív</w:t>
      </w:r>
      <w:r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Pr="005E2BA6">
        <w:rPr>
          <w:rFonts w:asciiTheme="minorHAnsi" w:hAnsiTheme="minorHAnsi" w:cstheme="minorHAnsi"/>
          <w:color w:val="1F497D" w:themeColor="text2"/>
        </w:rPr>
        <w:t>Shoulder</w:t>
      </w:r>
      <w:proofErr w:type="spellEnd"/>
      <w:r w:rsidRPr="005E2BA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E2BA6">
        <w:rPr>
          <w:rFonts w:asciiTheme="minorHAnsi" w:hAnsiTheme="minorHAnsi" w:cstheme="minorHAnsi"/>
          <w:color w:val="1F497D" w:themeColor="text2"/>
        </w:rPr>
        <w:t>Pain</w:t>
      </w:r>
      <w:proofErr w:type="spellEnd"/>
      <w:r w:rsidRPr="005E2BA6">
        <w:rPr>
          <w:rFonts w:asciiTheme="minorHAnsi" w:hAnsiTheme="minorHAnsi" w:cstheme="minorHAnsi"/>
          <w:color w:val="1F497D" w:themeColor="text2"/>
        </w:rPr>
        <w:t xml:space="preserve"> and </w:t>
      </w:r>
      <w:proofErr w:type="spellStart"/>
      <w:r w:rsidRPr="005E2BA6">
        <w:rPr>
          <w:rFonts w:asciiTheme="minorHAnsi" w:hAnsiTheme="minorHAnsi" w:cstheme="minorHAnsi"/>
          <w:color w:val="1F497D" w:themeColor="text2"/>
        </w:rPr>
        <w:t>Disability</w:t>
      </w:r>
      <w:proofErr w:type="spellEnd"/>
      <w:r w:rsidRPr="005E2BA6">
        <w:rPr>
          <w:rFonts w:asciiTheme="minorHAnsi" w:hAnsiTheme="minorHAnsi" w:cstheme="minorHAnsi"/>
          <w:color w:val="1F497D" w:themeColor="text2"/>
        </w:rPr>
        <w:t xml:space="preserve"> Index</w:t>
      </w:r>
      <w:r>
        <w:rPr>
          <w:rFonts w:asciiTheme="minorHAnsi" w:hAnsiTheme="minorHAnsi" w:cstheme="minorHAnsi"/>
          <w:color w:val="1F497D" w:themeColor="text2"/>
        </w:rPr>
        <w:t>, SPADI)</w:t>
      </w:r>
    </w:p>
    <w:p w:rsidR="003A1BE9" w:rsidRDefault="005E2BA6" w:rsidP="005E2BA6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3A1BE9" w:rsidRPr="003A1BE9">
        <w:rPr>
          <w:rFonts w:asciiTheme="minorHAnsi" w:hAnsiTheme="minorHAnsi" w:cstheme="minorHAnsi"/>
          <w:color w:val="1F497D" w:themeColor="text2"/>
        </w:rPr>
        <w:t>8</w:t>
      </w:r>
      <w:r>
        <w:rPr>
          <w:rFonts w:asciiTheme="minorHAnsi" w:hAnsiTheme="minorHAnsi" w:cstheme="minorHAnsi"/>
          <w:color w:val="1F497D" w:themeColor="text2"/>
        </w:rPr>
        <w:t xml:space="preserve"> (573. o.)</w:t>
      </w:r>
    </w:p>
    <w:p w:rsidR="005E2BA6" w:rsidRDefault="005E2BA6" w:rsidP="005E2BA6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5E2BA6">
        <w:rPr>
          <w:rFonts w:asciiTheme="minorHAnsi" w:hAnsiTheme="minorHAnsi" w:cstheme="minorHAnsi"/>
          <w:color w:val="1F497D" w:themeColor="text2"/>
        </w:rPr>
        <w:t>A kar, váll</w:t>
      </w:r>
      <w:r>
        <w:rPr>
          <w:rFonts w:asciiTheme="minorHAnsi" w:hAnsiTheme="minorHAnsi" w:cstheme="minorHAnsi"/>
          <w:color w:val="1F497D" w:themeColor="text2"/>
        </w:rPr>
        <w:t xml:space="preserve"> és kéz fogyatékosságát felmérő </w:t>
      </w:r>
      <w:r w:rsidRPr="005E2BA6">
        <w:rPr>
          <w:rFonts w:asciiTheme="minorHAnsi" w:hAnsiTheme="minorHAnsi" w:cstheme="minorHAnsi"/>
          <w:color w:val="1F497D" w:themeColor="text2"/>
        </w:rPr>
        <w:t>kérdőív</w:t>
      </w:r>
      <w:r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Pr="005E2BA6">
        <w:rPr>
          <w:rFonts w:asciiTheme="minorHAnsi" w:hAnsiTheme="minorHAnsi" w:cstheme="minorHAnsi"/>
          <w:color w:val="1F497D" w:themeColor="text2"/>
        </w:rPr>
        <w:t>Di</w:t>
      </w:r>
      <w:r>
        <w:rPr>
          <w:rFonts w:asciiTheme="minorHAnsi" w:hAnsiTheme="minorHAnsi" w:cstheme="minorHAnsi"/>
          <w:color w:val="1F497D" w:themeColor="text2"/>
        </w:rPr>
        <w:t>sabilities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of </w:t>
      </w:r>
      <w:proofErr w:type="spellStart"/>
      <w:r>
        <w:rPr>
          <w:rFonts w:asciiTheme="minorHAnsi" w:hAnsiTheme="minorHAnsi" w:cstheme="minorHAnsi"/>
          <w:color w:val="1F497D" w:themeColor="text2"/>
        </w:rPr>
        <w:t>the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 w:cstheme="minorHAnsi"/>
          <w:color w:val="1F497D" w:themeColor="text2"/>
        </w:rPr>
        <w:t>Arm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>
        <w:rPr>
          <w:rFonts w:asciiTheme="minorHAnsi" w:hAnsiTheme="minorHAnsi" w:cstheme="minorHAnsi"/>
          <w:color w:val="1F497D" w:themeColor="text2"/>
        </w:rPr>
        <w:t>Shoulder</w:t>
      </w:r>
      <w:proofErr w:type="spellEnd"/>
      <w:r w:rsidRPr="005E2BA6">
        <w:rPr>
          <w:rFonts w:asciiTheme="minorHAnsi" w:hAnsiTheme="minorHAnsi" w:cstheme="minorHAnsi"/>
          <w:color w:val="1F497D" w:themeColor="text2"/>
        </w:rPr>
        <w:t xml:space="preserve"> and </w:t>
      </w:r>
      <w:proofErr w:type="spellStart"/>
      <w:r w:rsidRPr="005E2BA6">
        <w:rPr>
          <w:rFonts w:asciiTheme="minorHAnsi" w:hAnsiTheme="minorHAnsi" w:cstheme="minorHAnsi"/>
          <w:color w:val="1F497D" w:themeColor="text2"/>
        </w:rPr>
        <w:t>Hand</w:t>
      </w:r>
      <w:proofErr w:type="spellEnd"/>
      <w:r w:rsidRPr="005E2BA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E2BA6">
        <w:rPr>
          <w:rFonts w:asciiTheme="minorHAnsi" w:hAnsiTheme="minorHAnsi" w:cstheme="minorHAnsi"/>
          <w:color w:val="1F497D" w:themeColor="text2"/>
        </w:rPr>
        <w:t>Questionnaire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, </w:t>
      </w:r>
      <w:r w:rsidR="00B839FE">
        <w:rPr>
          <w:rFonts w:asciiTheme="minorHAnsi" w:hAnsiTheme="minorHAnsi" w:cstheme="minorHAnsi"/>
          <w:color w:val="1F497D" w:themeColor="text2"/>
        </w:rPr>
        <w:t xml:space="preserve">Quick </w:t>
      </w:r>
      <w:r>
        <w:rPr>
          <w:rFonts w:asciiTheme="minorHAnsi" w:hAnsiTheme="minorHAnsi" w:cstheme="minorHAnsi"/>
          <w:color w:val="1F497D" w:themeColor="text2"/>
        </w:rPr>
        <w:t>DASH)</w:t>
      </w:r>
    </w:p>
    <w:p w:rsidR="005E2BA6" w:rsidRDefault="005E2BA6" w:rsidP="005E2BA6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A1BE9">
        <w:rPr>
          <w:rFonts w:asciiTheme="minorHAnsi" w:hAnsiTheme="minorHAnsi" w:cstheme="minorHAnsi"/>
          <w:color w:val="1F497D" w:themeColor="text2"/>
        </w:rPr>
        <w:t>8</w:t>
      </w:r>
      <w:r>
        <w:rPr>
          <w:rFonts w:asciiTheme="minorHAnsi" w:hAnsiTheme="minorHAnsi" w:cstheme="minorHAnsi"/>
          <w:color w:val="1F497D" w:themeColor="text2"/>
        </w:rPr>
        <w:t xml:space="preserve"> (573. o.)</w:t>
      </w:r>
      <w:r w:rsidR="00B839FE">
        <w:rPr>
          <w:rFonts w:asciiTheme="minorHAnsi" w:hAnsiTheme="minorHAnsi" w:cstheme="minorHAnsi"/>
          <w:color w:val="1F497D" w:themeColor="text2"/>
        </w:rPr>
        <w:t>, 1. kérdőív (584. o.</w:t>
      </w:r>
      <w:bookmarkStart w:id="0" w:name="_GoBack"/>
      <w:bookmarkEnd w:id="0"/>
      <w:r w:rsidR="00B839FE">
        <w:rPr>
          <w:rFonts w:asciiTheme="minorHAnsi" w:hAnsiTheme="minorHAnsi" w:cstheme="minorHAnsi"/>
          <w:color w:val="1F497D" w:themeColor="text2"/>
        </w:rPr>
        <w:t>)</w:t>
      </w:r>
    </w:p>
    <w:p w:rsidR="00070FCA" w:rsidRPr="003A0153" w:rsidRDefault="00070FCA" w:rsidP="003A0153">
      <w:pPr>
        <w:jc w:val="both"/>
        <w:rPr>
          <w:rFonts w:asciiTheme="minorHAnsi" w:hAnsiTheme="minorHAnsi" w:cstheme="minorHAnsi"/>
          <w:color w:val="1F497D" w:themeColor="text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9D5475">
        <w:rPr>
          <w:rFonts w:asciiTheme="minorHAnsi" w:hAnsiTheme="minorHAnsi" w:cstheme="minorHAnsi"/>
          <w:color w:val="1F497D" w:themeColor="text2"/>
          <w:sz w:val="22"/>
          <w:szCs w:val="22"/>
        </w:rPr>
        <w:t>12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367E3"/>
    <w:multiLevelType w:val="hybridMultilevel"/>
    <w:tmpl w:val="55DE81D0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5D451B"/>
    <w:multiLevelType w:val="hybridMultilevel"/>
    <w:tmpl w:val="ACE2F2D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72B0EFA"/>
    <w:multiLevelType w:val="hybridMultilevel"/>
    <w:tmpl w:val="935A5E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7"/>
  </w:num>
  <w:num w:numId="4">
    <w:abstractNumId w:val="16"/>
  </w:num>
  <w:num w:numId="5">
    <w:abstractNumId w:val="0"/>
  </w:num>
  <w:num w:numId="6">
    <w:abstractNumId w:val="23"/>
  </w:num>
  <w:num w:numId="7">
    <w:abstractNumId w:val="22"/>
  </w:num>
  <w:num w:numId="8">
    <w:abstractNumId w:val="9"/>
  </w:num>
  <w:num w:numId="9">
    <w:abstractNumId w:val="10"/>
  </w:num>
  <w:num w:numId="10">
    <w:abstractNumId w:val="21"/>
  </w:num>
  <w:num w:numId="11">
    <w:abstractNumId w:val="15"/>
  </w:num>
  <w:num w:numId="12">
    <w:abstractNumId w:val="14"/>
  </w:num>
  <w:num w:numId="13">
    <w:abstractNumId w:val="19"/>
  </w:num>
  <w:num w:numId="14">
    <w:abstractNumId w:val="13"/>
  </w:num>
  <w:num w:numId="15">
    <w:abstractNumId w:val="17"/>
  </w:num>
  <w:num w:numId="16">
    <w:abstractNumId w:val="4"/>
  </w:num>
  <w:num w:numId="17">
    <w:abstractNumId w:val="1"/>
  </w:num>
  <w:num w:numId="18">
    <w:abstractNumId w:val="5"/>
  </w:num>
  <w:num w:numId="19">
    <w:abstractNumId w:val="2"/>
  </w:num>
  <w:num w:numId="20">
    <w:abstractNumId w:val="18"/>
  </w:num>
  <w:num w:numId="21">
    <w:abstractNumId w:val="8"/>
  </w:num>
  <w:num w:numId="22">
    <w:abstractNumId w:val="20"/>
  </w:num>
  <w:num w:numId="23">
    <w:abstractNumId w:val="6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514EB"/>
    <w:rsid w:val="00066F79"/>
    <w:rsid w:val="00070FCA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815F1"/>
    <w:rsid w:val="00392BA5"/>
    <w:rsid w:val="003A0153"/>
    <w:rsid w:val="003A1BE9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6E5"/>
    <w:rsid w:val="00585AEF"/>
    <w:rsid w:val="00586BE9"/>
    <w:rsid w:val="005A5F85"/>
    <w:rsid w:val="005A6D5B"/>
    <w:rsid w:val="005B1ECD"/>
    <w:rsid w:val="005C1DF0"/>
    <w:rsid w:val="005D2077"/>
    <w:rsid w:val="005D4915"/>
    <w:rsid w:val="005E2BA6"/>
    <w:rsid w:val="005F1BA5"/>
    <w:rsid w:val="005F22DF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5475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839FE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5545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01D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913D4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572</TotalTime>
  <Pages>1</Pages>
  <Words>169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177</cp:revision>
  <dcterms:created xsi:type="dcterms:W3CDTF">2023-10-02T08:48:00Z</dcterms:created>
  <dcterms:modified xsi:type="dcterms:W3CDTF">2026-03-12T08:41:00Z</dcterms:modified>
</cp:coreProperties>
</file>