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9333D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9333D6" w:rsidRPr="009333D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multimorbid </w:t>
      </w:r>
      <w:proofErr w:type="spellStart"/>
      <w:r w:rsidR="009333D6" w:rsidRPr="009333D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geriátriai</w:t>
      </w:r>
      <w:proofErr w:type="spellEnd"/>
      <w:r w:rsidR="009333D6" w:rsidRPr="009333D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betegek ellátásáról és kezeléséről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333D6" w:rsidRPr="009333D6">
        <w:rPr>
          <w:rFonts w:asciiTheme="minorHAnsi" w:hAnsiTheme="minorHAnsi"/>
          <w:color w:val="1F497D" w:themeColor="text2"/>
          <w:sz w:val="22"/>
          <w:szCs w:val="22"/>
        </w:rPr>
        <w:t>002278</w:t>
      </w:r>
    </w:p>
    <w:p w:rsid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9333D6" w:rsidRPr="009333D6">
        <w:rPr>
          <w:rFonts w:asciiTheme="minorHAnsi" w:hAnsiTheme="minorHAnsi"/>
          <w:color w:val="1F497D" w:themeColor="text2"/>
          <w:sz w:val="22"/>
          <w:szCs w:val="22"/>
        </w:rPr>
        <w:t>Geriátria</w:t>
      </w:r>
      <w:proofErr w:type="spellEnd"/>
      <w:r w:rsidR="009333D6" w:rsidRPr="009333D6">
        <w:rPr>
          <w:rFonts w:asciiTheme="minorHAnsi" w:hAnsiTheme="minorHAnsi"/>
          <w:color w:val="1F497D" w:themeColor="text2"/>
          <w:sz w:val="22"/>
          <w:szCs w:val="22"/>
        </w:rPr>
        <w:t xml:space="preserve"> és </w:t>
      </w:r>
      <w:proofErr w:type="gramStart"/>
      <w:r w:rsidR="009333D6" w:rsidRPr="009333D6">
        <w:rPr>
          <w:rFonts w:asciiTheme="minorHAnsi" w:hAnsiTheme="minorHAnsi"/>
          <w:color w:val="1F497D" w:themeColor="text2"/>
          <w:sz w:val="22"/>
          <w:szCs w:val="22"/>
        </w:rPr>
        <w:t>krónikus</w:t>
      </w:r>
      <w:proofErr w:type="gramEnd"/>
      <w:r w:rsidR="009333D6" w:rsidRPr="009333D6">
        <w:rPr>
          <w:rFonts w:asciiTheme="minorHAnsi" w:hAnsiTheme="minorHAnsi"/>
          <w:color w:val="1F497D" w:themeColor="text2"/>
          <w:sz w:val="22"/>
          <w:szCs w:val="22"/>
        </w:rPr>
        <w:t xml:space="preserve"> ellátás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2D54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9333D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5</w:t>
      </w:r>
      <w:r w:rsidR="002D54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5C1DF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január </w:t>
      </w:r>
      <w:r w:rsidR="009333D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16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9333D6">
        <w:rPr>
          <w:rFonts w:asciiTheme="minorHAnsi" w:hAnsiTheme="minorHAnsi"/>
          <w:bCs/>
          <w:color w:val="1F497D" w:themeColor="text2"/>
          <w:sz w:val="22"/>
          <w:szCs w:val="22"/>
        </w:rPr>
        <w:t>8</w:t>
      </w:r>
      <w:r>
        <w:rPr>
          <w:rFonts w:asciiTheme="minorHAnsi" w:hAnsiTheme="minorHAnsi"/>
          <w:bCs/>
          <w:color w:val="1F497D" w:themeColor="text2"/>
          <w:sz w:val="22"/>
          <w:szCs w:val="22"/>
        </w:rPr>
        <w:t xml:space="preserve">. </w:t>
      </w:r>
      <w:r w:rsidR="005C1DF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január </w:t>
      </w:r>
      <w:r w:rsidR="009333D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16</w:t>
      </w:r>
      <w:r w:rsidR="00B500F2" w:rsidRPr="00604920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550D40">
      <w:pPr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>5. február 12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646A1"/>
    <w:rsid w:val="00177206"/>
    <w:rsid w:val="0017757D"/>
    <w:rsid w:val="00192D19"/>
    <w:rsid w:val="001A1362"/>
    <w:rsid w:val="001A398C"/>
    <w:rsid w:val="001B7DE0"/>
    <w:rsid w:val="001D129C"/>
    <w:rsid w:val="001D2EA5"/>
    <w:rsid w:val="001E75AF"/>
    <w:rsid w:val="00207418"/>
    <w:rsid w:val="00222CB4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C1DF0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33D6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F638C"/>
    <w:rsid w:val="00B036B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6D79"/>
    <w:rsid w:val="00EB2FB4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47D181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106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16</cp:revision>
  <dcterms:created xsi:type="dcterms:W3CDTF">2023-10-02T08:48:00Z</dcterms:created>
  <dcterms:modified xsi:type="dcterms:W3CDTF">2025-02-12T08:11:00Z</dcterms:modified>
</cp:coreProperties>
</file>