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362E1B" w:rsidRDefault="000D040F" w:rsidP="000D040F">
      <w:pPr>
        <w:jc w:val="center"/>
        <w:rPr>
          <w:rFonts w:asciiTheme="minorHAnsi" w:hAnsiTheme="minorHAnsi"/>
          <w:b/>
          <w:color w:val="1F497D"/>
          <w:spacing w:val="20"/>
          <w:sz w:val="22"/>
          <w:szCs w:val="22"/>
        </w:rPr>
      </w:pPr>
      <w:r w:rsidRPr="00362E1B">
        <w:rPr>
          <w:rFonts w:asciiTheme="minorHAnsi" w:hAnsiTheme="minorHAnsi"/>
          <w:b/>
          <w:color w:val="1F497D"/>
          <w:spacing w:val="20"/>
          <w:sz w:val="22"/>
          <w:szCs w:val="22"/>
        </w:rPr>
        <w:t>NYILATKOZAT</w:t>
      </w: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A250DD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A250DD">
        <w:rPr>
          <w:rFonts w:asciiTheme="minorHAnsi" w:hAnsiTheme="minorHAns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E5588E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0D6659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588E" w:rsidRPr="00046748" w:rsidRDefault="00A40959" w:rsidP="00772F65">
      <w:pPr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046748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="00233361" w:rsidRPr="0004674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A pajzsmirigybetegségek </w:t>
      </w:r>
      <w:proofErr w:type="spellStart"/>
      <w:r w:rsidR="00233361" w:rsidRPr="0004674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radiojód</w:t>
      </w:r>
      <w:proofErr w:type="spellEnd"/>
      <w:r w:rsidR="00233361" w:rsidRPr="0004674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kezeléséről</w:t>
      </w:r>
      <w:r w:rsidRPr="00046748">
        <w:rPr>
          <w:rFonts w:asciiTheme="minorHAnsi" w:hAnsiTheme="minorHAnsi"/>
          <w:b/>
          <w:bCs/>
          <w:color w:val="1F497D" w:themeColor="text2"/>
          <w:sz w:val="22"/>
          <w:szCs w:val="22"/>
        </w:rPr>
        <w:t>”</w:t>
      </w:r>
    </w:p>
    <w:p w:rsidR="00A250DD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037E63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233361">
        <w:rPr>
          <w:rFonts w:asciiTheme="minorHAnsi" w:hAnsiTheme="minorHAnsi"/>
          <w:color w:val="1F497D" w:themeColor="text2"/>
          <w:sz w:val="22"/>
          <w:szCs w:val="22"/>
        </w:rPr>
        <w:t>20</w:t>
      </w:r>
      <w:r w:rsidR="00BB73B2">
        <w:rPr>
          <w:rFonts w:asciiTheme="minorHAnsi" w:hAnsiTheme="minorHAnsi"/>
          <w:color w:val="1F497D" w:themeColor="text2"/>
          <w:sz w:val="22"/>
          <w:szCs w:val="22"/>
        </w:rPr>
        <w:t>0</w:t>
      </w:r>
    </w:p>
    <w:p w:rsidR="00E5588E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>
        <w:rPr>
          <w:rFonts w:asciiTheme="minorHAnsi" w:hAnsiTheme="minorHAnsi"/>
          <w:color w:val="1F497D" w:themeColor="text2"/>
          <w:sz w:val="22"/>
          <w:szCs w:val="22"/>
        </w:rPr>
        <w:tab/>
      </w:r>
      <w:r w:rsidR="002F30DD" w:rsidRPr="002F30DD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Nukleáris </w:t>
      </w:r>
      <w:proofErr w:type="gramStart"/>
      <w:r w:rsidR="002F30DD" w:rsidRPr="002F30DD">
        <w:rPr>
          <w:rFonts w:asciiTheme="minorHAnsi" w:hAnsiTheme="minorHAnsi" w:cstheme="minorHAnsi"/>
          <w:color w:val="1F497D" w:themeColor="text2"/>
          <w:sz w:val="22"/>
          <w:szCs w:val="22"/>
        </w:rPr>
        <w:t>medicina</w:t>
      </w:r>
      <w:proofErr w:type="gramEnd"/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Megjelenés </w:t>
      </w:r>
      <w:proofErr w:type="gramStart"/>
      <w:r w:rsidRPr="000D6659">
        <w:rPr>
          <w:rFonts w:asciiTheme="minorHAnsi" w:hAnsiTheme="minorHAnsi"/>
          <w:color w:val="1F497D"/>
          <w:sz w:val="22"/>
          <w:szCs w:val="22"/>
        </w:rPr>
        <w:t>dátuma</w:t>
      </w:r>
      <w:proofErr w:type="gramEnd"/>
      <w:r w:rsidRPr="000D6659">
        <w:rPr>
          <w:rFonts w:asciiTheme="minorHAnsi" w:hAnsiTheme="minorHAnsi"/>
          <w:color w:val="1F497D"/>
          <w:sz w:val="22"/>
          <w:szCs w:val="22"/>
        </w:rPr>
        <w:t xml:space="preserve">: </w:t>
      </w:r>
      <w:r w:rsidR="00A250DD">
        <w:rPr>
          <w:rFonts w:asciiTheme="minorHAnsi" w:hAnsiTheme="minorHAnsi"/>
          <w:color w:val="1F497D"/>
          <w:sz w:val="22"/>
          <w:szCs w:val="22"/>
        </w:rPr>
        <w:tab/>
      </w:r>
      <w:r w:rsidR="00A83218">
        <w:rPr>
          <w:rFonts w:asciiTheme="minorHAnsi" w:hAnsiTheme="minorHAnsi"/>
          <w:bCs/>
          <w:color w:val="1F497D" w:themeColor="text2"/>
          <w:sz w:val="22"/>
          <w:szCs w:val="22"/>
        </w:rPr>
        <w:t>2022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2F30DD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március 30.</w:t>
      </w: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yesség időtartama: 202</w:t>
      </w:r>
      <w:r w:rsidR="0091383E">
        <w:rPr>
          <w:rFonts w:asciiTheme="minorHAnsi" w:hAnsiTheme="minorHAnsi"/>
          <w:bCs/>
          <w:color w:val="1F497D" w:themeColor="text2"/>
          <w:sz w:val="22"/>
          <w:szCs w:val="22"/>
        </w:rPr>
        <w:t>5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2F30DD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március </w:t>
      </w:r>
      <w:r w:rsidR="00A83218">
        <w:rPr>
          <w:rFonts w:asciiTheme="minorHAnsi" w:hAnsiTheme="minorHAnsi"/>
          <w:color w:val="1F497D" w:themeColor="text2"/>
          <w:sz w:val="22"/>
          <w:szCs w:val="22"/>
        </w:rPr>
        <w:t>3</w:t>
      </w:r>
      <w:r w:rsidR="0091383E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2F30DD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E5588E" w:rsidRPr="000D6659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nyilatkozat kiadásának jogszabályi alapja: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2F30DD" w:rsidRDefault="002F30DD" w:rsidP="002F30DD">
      <w:pPr>
        <w:pStyle w:val="Listaszerbekezds"/>
        <w:spacing w:after="0" w:line="240" w:lineRule="auto"/>
        <w:ind w:left="0"/>
        <w:jc w:val="both"/>
        <w:rPr>
          <w:rFonts w:asciiTheme="minorHAnsi" w:eastAsia="Times New Roman" w:hAnsiTheme="minorHAnsi"/>
          <w:color w:val="1F497D" w:themeColor="text2"/>
          <w:lang w:eastAsia="hu-HU"/>
        </w:rPr>
      </w:pPr>
      <w:r w:rsidRPr="004322C0">
        <w:rPr>
          <w:rFonts w:asciiTheme="minorHAnsi" w:eastAsia="Times New Roman" w:hAnsiTheme="minorHAnsi"/>
          <w:color w:val="1F497D" w:themeColor="text2"/>
          <w:lang w:eastAsia="hu-HU"/>
        </w:rPr>
        <w:t>A nyilatkozat kiadásának időpontjában az irányelvben közfinanszírozásba nem befogadott eljárások</w:t>
      </w:r>
      <w:r w:rsidRPr="004322C0">
        <w:rPr>
          <w:rFonts w:asciiTheme="minorHAnsi" w:eastAsia="Times New Roman" w:hAnsiTheme="minorHAnsi"/>
          <w:b/>
          <w:color w:val="1F497D" w:themeColor="text2"/>
          <w:lang w:eastAsia="hu-HU"/>
        </w:rPr>
        <w:t xml:space="preserve"> nem szerepelnek</w:t>
      </w:r>
      <w:r w:rsidRPr="004322C0">
        <w:rPr>
          <w:rFonts w:asciiTheme="minorHAnsi" w:eastAsia="Times New Roman" w:hAnsiTheme="minorHAnsi"/>
          <w:color w:val="1F497D" w:themeColor="text2"/>
          <w:lang w:eastAsia="hu-HU"/>
        </w:rPr>
        <w:t>.</w:t>
      </w:r>
    </w:p>
    <w:p w:rsidR="002C57E9" w:rsidRPr="002C57E9" w:rsidRDefault="002C57E9" w:rsidP="002C57E9">
      <w:pPr>
        <w:jc w:val="both"/>
        <w:rPr>
          <w:rFonts w:asciiTheme="minorHAnsi" w:hAnsiTheme="minorHAnsi"/>
          <w:color w:val="1F497D" w:themeColor="text2"/>
        </w:rPr>
      </w:pPr>
      <w:bookmarkStart w:id="0" w:name="_GoBack"/>
      <w:bookmarkEnd w:id="0"/>
    </w:p>
    <w:p w:rsidR="001E7A73" w:rsidRDefault="001E7A73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Budapest, 202</w:t>
      </w:r>
      <w:r w:rsidR="00283C43">
        <w:rPr>
          <w:rFonts w:asciiTheme="minorHAnsi" w:hAnsiTheme="minorHAnsi"/>
          <w:color w:val="1F497D"/>
          <w:sz w:val="22"/>
          <w:szCs w:val="22"/>
        </w:rPr>
        <w:t>2</w:t>
      </w:r>
      <w:r w:rsidR="001E7A73">
        <w:rPr>
          <w:rFonts w:asciiTheme="minorHAnsi" w:hAnsiTheme="minorHAnsi"/>
          <w:color w:val="1F497D"/>
          <w:sz w:val="22"/>
          <w:szCs w:val="22"/>
        </w:rPr>
        <w:t>. június 6.</w:t>
      </w:r>
      <w:r w:rsidRPr="000D6659">
        <w:rPr>
          <w:rFonts w:asciiTheme="minorHAnsi" w:hAnsiTheme="minorHAnsi"/>
          <w:color w:val="1F497D"/>
          <w:sz w:val="22"/>
          <w:szCs w:val="22"/>
        </w:rPr>
        <w:t> </w:t>
      </w: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b/>
          <w:color w:val="1F497D"/>
          <w:sz w:val="22"/>
          <w:szCs w:val="22"/>
        </w:rPr>
        <w:t>Nemzeti Egészségbiztosítási Alapkezelő</w:t>
      </w:r>
    </w:p>
    <w:p w:rsidR="002E7189" w:rsidRDefault="002E7189" w:rsidP="00772F65">
      <w:pPr>
        <w:rPr>
          <w:rFonts w:asciiTheme="minorHAnsi" w:hAnsiTheme="minorHAnsi"/>
          <w:sz w:val="22"/>
          <w:szCs w:val="22"/>
        </w:rPr>
      </w:pPr>
    </w:p>
    <w:p w:rsidR="00D61E72" w:rsidRPr="000D6659" w:rsidRDefault="00D61E72" w:rsidP="00772F65">
      <w:pPr>
        <w:rPr>
          <w:rFonts w:asciiTheme="minorHAnsi" w:hAnsiTheme="minorHAnsi"/>
          <w:sz w:val="22"/>
          <w:szCs w:val="22"/>
        </w:rPr>
      </w:pPr>
    </w:p>
    <w:sectPr w:rsidR="00D61E72" w:rsidRPr="000D6659" w:rsidSect="009C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3E23"/>
    <w:multiLevelType w:val="hybridMultilevel"/>
    <w:tmpl w:val="FEC0AB0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39E774E"/>
    <w:multiLevelType w:val="hybridMultilevel"/>
    <w:tmpl w:val="63EE16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52638D5"/>
    <w:multiLevelType w:val="hybridMultilevel"/>
    <w:tmpl w:val="159EC1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21869"/>
    <w:rsid w:val="00037E63"/>
    <w:rsid w:val="00046748"/>
    <w:rsid w:val="00061A2E"/>
    <w:rsid w:val="0009070E"/>
    <w:rsid w:val="000C17A8"/>
    <w:rsid w:val="000D040F"/>
    <w:rsid w:val="000D6659"/>
    <w:rsid w:val="00120E53"/>
    <w:rsid w:val="00126C48"/>
    <w:rsid w:val="00142D6E"/>
    <w:rsid w:val="00166B92"/>
    <w:rsid w:val="001970A7"/>
    <w:rsid w:val="001E12F3"/>
    <w:rsid w:val="001E7A73"/>
    <w:rsid w:val="00207418"/>
    <w:rsid w:val="00233361"/>
    <w:rsid w:val="0023576D"/>
    <w:rsid w:val="00236EB0"/>
    <w:rsid w:val="00272079"/>
    <w:rsid w:val="00283C43"/>
    <w:rsid w:val="002852CB"/>
    <w:rsid w:val="002B0078"/>
    <w:rsid w:val="002C57E9"/>
    <w:rsid w:val="002E617E"/>
    <w:rsid w:val="002E7189"/>
    <w:rsid w:val="002F30DD"/>
    <w:rsid w:val="002F329E"/>
    <w:rsid w:val="003150EA"/>
    <w:rsid w:val="003201E5"/>
    <w:rsid w:val="0032519D"/>
    <w:rsid w:val="00337C7A"/>
    <w:rsid w:val="0034509E"/>
    <w:rsid w:val="00345F77"/>
    <w:rsid w:val="00353B1A"/>
    <w:rsid w:val="00362E1B"/>
    <w:rsid w:val="003661E1"/>
    <w:rsid w:val="00371458"/>
    <w:rsid w:val="003826FA"/>
    <w:rsid w:val="003A123A"/>
    <w:rsid w:val="003C4AAB"/>
    <w:rsid w:val="003C75AF"/>
    <w:rsid w:val="003E65FE"/>
    <w:rsid w:val="00405E69"/>
    <w:rsid w:val="0043287E"/>
    <w:rsid w:val="00550B62"/>
    <w:rsid w:val="00552819"/>
    <w:rsid w:val="00586F51"/>
    <w:rsid w:val="005967BF"/>
    <w:rsid w:val="005B30FF"/>
    <w:rsid w:val="005E3D33"/>
    <w:rsid w:val="005F4FFF"/>
    <w:rsid w:val="00611233"/>
    <w:rsid w:val="006301A5"/>
    <w:rsid w:val="0065605F"/>
    <w:rsid w:val="00673A8A"/>
    <w:rsid w:val="0069089C"/>
    <w:rsid w:val="00692849"/>
    <w:rsid w:val="00696D6C"/>
    <w:rsid w:val="006B7521"/>
    <w:rsid w:val="007013A2"/>
    <w:rsid w:val="00703E78"/>
    <w:rsid w:val="0074082E"/>
    <w:rsid w:val="00772F65"/>
    <w:rsid w:val="00795F62"/>
    <w:rsid w:val="007D6BBF"/>
    <w:rsid w:val="007E28D8"/>
    <w:rsid w:val="007E653F"/>
    <w:rsid w:val="007F1087"/>
    <w:rsid w:val="007F45ED"/>
    <w:rsid w:val="00836801"/>
    <w:rsid w:val="008529E4"/>
    <w:rsid w:val="0086219B"/>
    <w:rsid w:val="0087064E"/>
    <w:rsid w:val="008D4957"/>
    <w:rsid w:val="008D6741"/>
    <w:rsid w:val="008E5012"/>
    <w:rsid w:val="008E55B9"/>
    <w:rsid w:val="008F1D45"/>
    <w:rsid w:val="0091383E"/>
    <w:rsid w:val="009C1624"/>
    <w:rsid w:val="009C4748"/>
    <w:rsid w:val="009D16C4"/>
    <w:rsid w:val="009D714A"/>
    <w:rsid w:val="009E2A46"/>
    <w:rsid w:val="009F3AEB"/>
    <w:rsid w:val="00A06E48"/>
    <w:rsid w:val="00A250DD"/>
    <w:rsid w:val="00A31AA1"/>
    <w:rsid w:val="00A40959"/>
    <w:rsid w:val="00A83218"/>
    <w:rsid w:val="00A86C54"/>
    <w:rsid w:val="00AC66B1"/>
    <w:rsid w:val="00AD40AC"/>
    <w:rsid w:val="00AD57CC"/>
    <w:rsid w:val="00AF1BA2"/>
    <w:rsid w:val="00B00EAB"/>
    <w:rsid w:val="00B14DB6"/>
    <w:rsid w:val="00B44F02"/>
    <w:rsid w:val="00B9690B"/>
    <w:rsid w:val="00BB73B2"/>
    <w:rsid w:val="00BC1804"/>
    <w:rsid w:val="00BC23FC"/>
    <w:rsid w:val="00BD504E"/>
    <w:rsid w:val="00C4468D"/>
    <w:rsid w:val="00C57085"/>
    <w:rsid w:val="00CB2620"/>
    <w:rsid w:val="00CD46DD"/>
    <w:rsid w:val="00D03BC2"/>
    <w:rsid w:val="00D5779A"/>
    <w:rsid w:val="00D61E72"/>
    <w:rsid w:val="00DB26E5"/>
    <w:rsid w:val="00DC6EDC"/>
    <w:rsid w:val="00DD2C7F"/>
    <w:rsid w:val="00DE03BD"/>
    <w:rsid w:val="00E500CC"/>
    <w:rsid w:val="00E5588E"/>
    <w:rsid w:val="00E745F5"/>
    <w:rsid w:val="00EC5199"/>
    <w:rsid w:val="00EC5C38"/>
    <w:rsid w:val="00F020F7"/>
    <w:rsid w:val="00F03B49"/>
    <w:rsid w:val="00F21778"/>
    <w:rsid w:val="00F2716F"/>
    <w:rsid w:val="00F85246"/>
    <w:rsid w:val="00FC68DA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F531B"/>
  <w15:docId w15:val="{0189E013-DE91-4837-B6D0-4C0C60F0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714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21">
    <w:name w:val="fontstyle21"/>
    <w:basedOn w:val="Bekezdsalapbettpusa"/>
    <w:rsid w:val="00F2177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37C7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7145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fontstyle11">
    <w:name w:val="fontstyle11"/>
    <w:basedOn w:val="Bekezdsalapbettpusa"/>
    <w:rsid w:val="00D61E72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Kiemels2">
    <w:name w:val="Strong"/>
    <w:basedOn w:val="Bekezdsalapbettpusa"/>
    <w:uiPriority w:val="22"/>
    <w:qFormat/>
    <w:rsid w:val="00126C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98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9</cp:revision>
  <cp:lastPrinted>2021-08-06T07:10:00Z</cp:lastPrinted>
  <dcterms:created xsi:type="dcterms:W3CDTF">2022-10-20T07:56:00Z</dcterms:created>
  <dcterms:modified xsi:type="dcterms:W3CDTF">2023-08-31T08:01:00Z</dcterms:modified>
</cp:coreProperties>
</file>